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43" w:rsidRPr="006B0043" w:rsidRDefault="006B0043" w:rsidP="006B0043">
      <w:pPr>
        <w:jc w:val="center"/>
        <w:rPr>
          <w:b/>
          <w:sz w:val="36"/>
          <w:szCs w:val="36"/>
        </w:rPr>
      </w:pPr>
      <w:r w:rsidRPr="006B0043">
        <w:rPr>
          <w:b/>
          <w:sz w:val="36"/>
          <w:szCs w:val="36"/>
        </w:rPr>
        <w:t>Sponsorship Packages</w:t>
      </w:r>
    </w:p>
    <w:p w:rsidR="00B5343C" w:rsidRPr="006B0043" w:rsidRDefault="006B0043" w:rsidP="006B0043">
      <w:pPr>
        <w:jc w:val="center"/>
        <w:rPr>
          <w:b/>
          <w:sz w:val="36"/>
          <w:szCs w:val="36"/>
        </w:rPr>
      </w:pPr>
      <w:r w:rsidRPr="006B0043">
        <w:rPr>
          <w:b/>
          <w:sz w:val="36"/>
          <w:szCs w:val="36"/>
        </w:rPr>
        <w:t>Fanwood Ladies Night Out – June 1, 2017</w:t>
      </w:r>
    </w:p>
    <w:p w:rsidR="006B0043" w:rsidRDefault="006B0043"/>
    <w:p w:rsidR="006B0043" w:rsidRPr="006B0043" w:rsidRDefault="006B0043" w:rsidP="006B0043">
      <w:pPr>
        <w:rPr>
          <w:sz w:val="24"/>
          <w:szCs w:val="24"/>
        </w:rPr>
      </w:pPr>
      <w:r w:rsidRPr="006B0043">
        <w:rPr>
          <w:b/>
          <w:sz w:val="24"/>
          <w:szCs w:val="24"/>
        </w:rPr>
        <w:t xml:space="preserve">Sponsorship Package A </w:t>
      </w:r>
      <w:r w:rsidRPr="006B0043">
        <w:rPr>
          <w:sz w:val="24"/>
          <w:szCs w:val="24"/>
        </w:rPr>
        <w:t>- $250</w:t>
      </w:r>
    </w:p>
    <w:p w:rsidR="006B0043" w:rsidRPr="006B0043" w:rsidRDefault="006B0043" w:rsidP="006B00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6B0043">
        <w:rPr>
          <w:sz w:val="24"/>
          <w:szCs w:val="24"/>
        </w:rPr>
        <w:t xml:space="preserve">able and/or banner in registration area (sponsor to supply banner) </w:t>
      </w:r>
    </w:p>
    <w:p w:rsidR="006B0043" w:rsidRPr="006B0043" w:rsidRDefault="006B0043" w:rsidP="006B00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0043">
        <w:rPr>
          <w:sz w:val="24"/>
          <w:szCs w:val="24"/>
        </w:rPr>
        <w:t>Full Page Ad in Ad Journal (artwork supplied)</w:t>
      </w:r>
    </w:p>
    <w:p w:rsidR="006B0043" w:rsidRPr="006B0043" w:rsidRDefault="006B0043" w:rsidP="006B00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6B0043">
        <w:rPr>
          <w:sz w:val="24"/>
          <w:szCs w:val="24"/>
        </w:rPr>
        <w:t>tem in Goodie Bag handed out to first 250 registrants</w:t>
      </w:r>
    </w:p>
    <w:p w:rsidR="006B0043" w:rsidRPr="006B0043" w:rsidRDefault="006B0043" w:rsidP="006B0043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06B0043">
        <w:rPr>
          <w:sz w:val="24"/>
          <w:szCs w:val="24"/>
        </w:rPr>
        <w:t>Tricky Tray Basket</w:t>
      </w:r>
    </w:p>
    <w:p w:rsidR="006B0043" w:rsidRPr="006B0043" w:rsidRDefault="006B0043" w:rsidP="006B0043">
      <w:pPr>
        <w:spacing w:after="240"/>
        <w:rPr>
          <w:sz w:val="24"/>
          <w:szCs w:val="24"/>
        </w:rPr>
      </w:pPr>
      <w:r w:rsidRPr="006B0043">
        <w:rPr>
          <w:b/>
          <w:sz w:val="24"/>
          <w:szCs w:val="24"/>
        </w:rPr>
        <w:t xml:space="preserve">Sponsorship Package B </w:t>
      </w:r>
      <w:r w:rsidRPr="006B0043">
        <w:rPr>
          <w:sz w:val="24"/>
          <w:szCs w:val="24"/>
        </w:rPr>
        <w:t>- $150</w:t>
      </w:r>
    </w:p>
    <w:p w:rsidR="006B0043" w:rsidRDefault="006B0043" w:rsidP="006B0043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 w:rsidRPr="006B0043">
        <w:rPr>
          <w:sz w:val="24"/>
          <w:szCs w:val="24"/>
        </w:rPr>
        <w:t xml:space="preserve">Full Page Ad in Ad Journal (artwork supplied) </w:t>
      </w:r>
    </w:p>
    <w:p w:rsidR="006B0043" w:rsidRDefault="006B0043" w:rsidP="006B0043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I</w:t>
      </w:r>
      <w:r w:rsidRPr="006B0043">
        <w:rPr>
          <w:sz w:val="24"/>
          <w:szCs w:val="24"/>
        </w:rPr>
        <w:t>tem in Goodie Bag handed out to first 250 registrants</w:t>
      </w:r>
    </w:p>
    <w:p w:rsidR="006B0043" w:rsidRPr="006B0043" w:rsidRDefault="006B0043" w:rsidP="006B0043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 w:rsidRPr="006B0043">
        <w:rPr>
          <w:sz w:val="24"/>
          <w:szCs w:val="24"/>
        </w:rPr>
        <w:t>Tricky Tray Basket</w:t>
      </w:r>
    </w:p>
    <w:p w:rsidR="006B0043" w:rsidRPr="006B0043" w:rsidRDefault="006B0043" w:rsidP="006B0043">
      <w:pPr>
        <w:rPr>
          <w:sz w:val="24"/>
          <w:szCs w:val="24"/>
        </w:rPr>
      </w:pPr>
      <w:r w:rsidRPr="006B0043">
        <w:rPr>
          <w:sz w:val="24"/>
          <w:szCs w:val="24"/>
        </w:rPr>
        <w:t>All sponsors who donate a Tricky Tray Basket will be able to put an item and/or brochure in Goodie Bag.</w:t>
      </w:r>
    </w:p>
    <w:p w:rsidR="006B0043" w:rsidRPr="006B0043" w:rsidRDefault="006B0043" w:rsidP="006B0043">
      <w:pPr>
        <w:rPr>
          <w:sz w:val="24"/>
          <w:szCs w:val="24"/>
        </w:rPr>
      </w:pPr>
    </w:p>
    <w:p w:rsidR="006B0043" w:rsidRPr="006B0043" w:rsidRDefault="006B0043" w:rsidP="006B0043">
      <w:pPr>
        <w:rPr>
          <w:sz w:val="24"/>
          <w:szCs w:val="24"/>
        </w:rPr>
      </w:pPr>
      <w:r w:rsidRPr="006B0043">
        <w:rPr>
          <w:b/>
          <w:sz w:val="24"/>
          <w:szCs w:val="24"/>
        </w:rPr>
        <w:t>Ad Journal Rates</w:t>
      </w:r>
    </w:p>
    <w:p w:rsidR="006B0043" w:rsidRPr="006B0043" w:rsidRDefault="006B0043" w:rsidP="006B00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0043">
        <w:rPr>
          <w:sz w:val="24"/>
          <w:szCs w:val="24"/>
        </w:rPr>
        <w:t>Full Page Ad in Ad Journal (artwork supplied)</w:t>
      </w:r>
      <w:r>
        <w:rPr>
          <w:sz w:val="24"/>
          <w:szCs w:val="24"/>
        </w:rPr>
        <w:t xml:space="preserve"> </w:t>
      </w:r>
      <w:r w:rsidRPr="006B0043">
        <w:rPr>
          <w:sz w:val="24"/>
          <w:szCs w:val="24"/>
        </w:rPr>
        <w:t xml:space="preserve"> $100</w:t>
      </w:r>
    </w:p>
    <w:p w:rsidR="00BA16C8" w:rsidRDefault="006B0043" w:rsidP="00BA16C8">
      <w:r w:rsidRPr="006B0043">
        <w:rPr>
          <w:sz w:val="24"/>
          <w:szCs w:val="24"/>
        </w:rPr>
        <w:t>Half Page Ad</w:t>
      </w:r>
      <w:r>
        <w:rPr>
          <w:sz w:val="24"/>
          <w:szCs w:val="24"/>
        </w:rPr>
        <w:t xml:space="preserve"> </w:t>
      </w:r>
      <w:r w:rsidRPr="006B0043">
        <w:rPr>
          <w:sz w:val="24"/>
          <w:szCs w:val="24"/>
        </w:rPr>
        <w:t xml:space="preserve"> $50</w:t>
      </w:r>
      <w:r w:rsidR="00BA16C8">
        <w:t>Sponsorship Package A - $250</w:t>
      </w:r>
    </w:p>
    <w:p w:rsidR="00BA16C8" w:rsidRDefault="00BA16C8" w:rsidP="00BA16C8"/>
    <w:p w:rsidR="00BA16C8" w:rsidRDefault="00BA16C8" w:rsidP="00BA16C8">
      <w:r>
        <w:t xml:space="preserve">- table and/or banner in registration area (sponsor to supply banner) </w:t>
      </w:r>
    </w:p>
    <w:p w:rsidR="00BA16C8" w:rsidRDefault="00BA16C8" w:rsidP="00BA16C8">
      <w:r>
        <w:t>- Full Page Ad in Ad Journal (artwork supplied)</w:t>
      </w:r>
    </w:p>
    <w:p w:rsidR="00BA16C8" w:rsidRDefault="00BA16C8" w:rsidP="00BA16C8">
      <w:r>
        <w:t>- item in Goodie Bag handed out to first 250 registrants</w:t>
      </w:r>
    </w:p>
    <w:p w:rsidR="00BA16C8" w:rsidRDefault="00BA16C8" w:rsidP="00BA16C8">
      <w:pPr>
        <w:spacing w:after="240"/>
      </w:pPr>
      <w:r>
        <w:t>- Tricky Tray Basket</w:t>
      </w:r>
    </w:p>
    <w:p w:rsidR="00BA16C8" w:rsidRDefault="00BA16C8" w:rsidP="00BA16C8">
      <w:pPr>
        <w:spacing w:after="240"/>
      </w:pPr>
      <w:r>
        <w:t>Sponsorship Package B - $150</w:t>
      </w:r>
    </w:p>
    <w:p w:rsidR="00BA16C8" w:rsidRDefault="00BA16C8" w:rsidP="00BA16C8">
      <w:pPr>
        <w:spacing w:after="240"/>
      </w:pPr>
      <w:r>
        <w:t>- Full Page Ad in Ad Journal (artwork supplied)</w:t>
      </w:r>
      <w:r>
        <w:br/>
        <w:t>- item in Goodie Bag handed out to first 250 registrants</w:t>
      </w:r>
      <w:r>
        <w:br/>
        <w:t>- Tricky Tray Basket</w:t>
      </w:r>
    </w:p>
    <w:p w:rsidR="00BA16C8" w:rsidRDefault="00BA16C8" w:rsidP="00BA16C8">
      <w:r>
        <w:t>All sponsors who donate a Tricky Tray Basket will be able to put an item and/or brochure in Goodie Bag.</w:t>
      </w:r>
    </w:p>
    <w:p w:rsidR="00BA16C8" w:rsidRDefault="00BA16C8" w:rsidP="00BA16C8"/>
    <w:p w:rsidR="00BA16C8" w:rsidRDefault="00BA16C8" w:rsidP="00BA16C8">
      <w:r>
        <w:lastRenderedPageBreak/>
        <w:t>Ad Journal Rates</w:t>
      </w:r>
      <w:r>
        <w:br/>
        <w:t>- Full Page Ad in Ad Journal (artwork supplied)  $100</w:t>
      </w:r>
    </w:p>
    <w:p w:rsidR="00BA16C8" w:rsidRDefault="00BA16C8" w:rsidP="00BA16C8">
      <w:r>
        <w:t>- Half Page Ad  $50</w:t>
      </w:r>
    </w:p>
    <w:p w:rsidR="00BA16C8" w:rsidRDefault="00BA16C8" w:rsidP="00BA16C8">
      <w:r>
        <w:t>- Business Card size ad   $25</w:t>
      </w:r>
    </w:p>
    <w:p w:rsidR="00BA16C8" w:rsidRDefault="00BA16C8" w:rsidP="00BA16C8">
      <w:r>
        <w:t>- Artwork for half or full page ad   $35</w:t>
      </w:r>
    </w:p>
    <w:p w:rsidR="00BA16C8" w:rsidRDefault="00BA16C8" w:rsidP="00BA16C8"/>
    <w:p w:rsidR="006B0043" w:rsidRPr="006B0043" w:rsidRDefault="00BA16C8" w:rsidP="00BA16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Digital logo and/or digital scan of business card MUST be supplied for all ads</w:t>
      </w:r>
      <w:r>
        <w:br/>
      </w:r>
      <w:bookmarkStart w:id="0" w:name="_GoBack"/>
      <w:bookmarkEnd w:id="0"/>
    </w:p>
    <w:p w:rsidR="006B0043" w:rsidRPr="006B0043" w:rsidRDefault="006B0043" w:rsidP="006B00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0043">
        <w:rPr>
          <w:sz w:val="24"/>
          <w:szCs w:val="24"/>
        </w:rPr>
        <w:t>Business Card size ad   $25</w:t>
      </w:r>
    </w:p>
    <w:p w:rsidR="006B0043" w:rsidRPr="006B0043" w:rsidRDefault="006B0043" w:rsidP="006B00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0043">
        <w:rPr>
          <w:sz w:val="24"/>
          <w:szCs w:val="24"/>
        </w:rPr>
        <w:t>Artwork for half or full page ad   $35</w:t>
      </w:r>
    </w:p>
    <w:p w:rsidR="006B0043" w:rsidRDefault="006B0043" w:rsidP="006B0043">
      <w:pPr>
        <w:rPr>
          <w:sz w:val="24"/>
          <w:szCs w:val="24"/>
        </w:rPr>
      </w:pPr>
      <w:r w:rsidRPr="006B0043">
        <w:rPr>
          <w:sz w:val="24"/>
          <w:szCs w:val="24"/>
        </w:rPr>
        <w:t>Digital logo and/or digital scan of business card MUST be supplied for all ads</w:t>
      </w:r>
    </w:p>
    <w:p w:rsidR="001D5F8D" w:rsidRDefault="001D5F8D" w:rsidP="006B0043">
      <w:pPr>
        <w:rPr>
          <w:sz w:val="24"/>
          <w:szCs w:val="24"/>
        </w:rPr>
      </w:pPr>
    </w:p>
    <w:p w:rsidR="001D5F8D" w:rsidRPr="001D5F8D" w:rsidRDefault="001D5F8D" w:rsidP="006B0043">
      <w:pPr>
        <w:rPr>
          <w:b/>
          <w:sz w:val="24"/>
          <w:szCs w:val="24"/>
        </w:rPr>
      </w:pPr>
      <w:r w:rsidRPr="001D5F8D">
        <w:rPr>
          <w:b/>
          <w:sz w:val="24"/>
          <w:szCs w:val="24"/>
        </w:rPr>
        <w:t xml:space="preserve">Please contact Mindy Scarlett at </w:t>
      </w:r>
      <w:hyperlink r:id="rId5" w:history="1">
        <w:r w:rsidRPr="001D5F8D">
          <w:rPr>
            <w:rStyle w:val="Hyperlink"/>
            <w:b/>
            <w:sz w:val="24"/>
            <w:szCs w:val="24"/>
          </w:rPr>
          <w:t>mindy@scarlettryanconsulting.com</w:t>
        </w:r>
      </w:hyperlink>
      <w:r w:rsidRPr="001D5F8D">
        <w:rPr>
          <w:b/>
          <w:sz w:val="24"/>
          <w:szCs w:val="24"/>
        </w:rPr>
        <w:t xml:space="preserve"> for more information.</w:t>
      </w:r>
    </w:p>
    <w:p w:rsidR="006B0043" w:rsidRPr="006B0043" w:rsidRDefault="006B0043" w:rsidP="006B0043">
      <w:pPr>
        <w:rPr>
          <w:sz w:val="24"/>
          <w:szCs w:val="24"/>
        </w:rPr>
      </w:pPr>
    </w:p>
    <w:sectPr w:rsidR="006B0043" w:rsidRPr="006B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734"/>
    <w:multiLevelType w:val="hybridMultilevel"/>
    <w:tmpl w:val="72D02664"/>
    <w:lvl w:ilvl="0" w:tplc="2ED62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298A"/>
    <w:multiLevelType w:val="hybridMultilevel"/>
    <w:tmpl w:val="9E76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C69BF"/>
    <w:multiLevelType w:val="hybridMultilevel"/>
    <w:tmpl w:val="1878236C"/>
    <w:lvl w:ilvl="0" w:tplc="2ED62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725EF"/>
    <w:multiLevelType w:val="hybridMultilevel"/>
    <w:tmpl w:val="FDE282C0"/>
    <w:lvl w:ilvl="0" w:tplc="2ED62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612F9"/>
    <w:multiLevelType w:val="hybridMultilevel"/>
    <w:tmpl w:val="2484628A"/>
    <w:lvl w:ilvl="0" w:tplc="2ED62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43"/>
    <w:rsid w:val="001D5F8D"/>
    <w:rsid w:val="0054037C"/>
    <w:rsid w:val="006B0043"/>
    <w:rsid w:val="00BA16C8"/>
    <w:rsid w:val="00E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8FB7"/>
  <w15:chartTrackingRefBased/>
  <w15:docId w15:val="{2389CB61-3FAF-439C-94C7-97A6DA02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F8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5F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dy@scarlettryanconsul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Etya Novik</dc:creator>
  <cp:keywords/>
  <dc:description/>
  <cp:lastModifiedBy>Etya Novik</cp:lastModifiedBy>
  <cp:revision>2</cp:revision>
  <dcterms:created xsi:type="dcterms:W3CDTF">2017-04-26T14:09:00Z</dcterms:created>
  <dcterms:modified xsi:type="dcterms:W3CDTF">2017-04-26T14:09:00Z</dcterms:modified>
</cp:coreProperties>
</file>